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4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26"/>
                <w:sz w:val="48"/>
              </w:rPr>
              <w:t>INVOICE</w:t>
            </w: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369A1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14121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141210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369A1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0369A1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41210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Offset Ledger invoice template</dc:title>
  <dc:subject/>
  <dc:creator>InvoiceTools.com</dc:creator>
  <cp:keywords/>
  <dc:description>Design: Offset Ledger.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