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111418"/>
                <w:spacing w:val="-16"/>
                <w:sz w:val="48"/>
              </w:rPr>
              <w:t>INVOICE</w:t>
            </w: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top w:val="single" w:sz="6" w:space="0" w:color="E3E6EA"/>
              <w:left w:val="single" w:sz="6" w:space="0" w:color="E3E6EA"/>
              <w:bottom w:val="single" w:sz="6" w:space="0" w:color="E3E6EA"/>
              <w:right w:val="single" w:sz="6" w:space="0" w:color="E3E6EA"/>
            </w:tcBorders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6B7280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7C3AED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7C3AED"/>
                <w:spacing w:val="18"/>
                <w:sz w:val="15"/>
                <w:shd w:val="clear" w:color="auto" w:fill="F7F8FA"/>
              </w:rPr>
              <w:t xml:space="preserve"> DESCRIPTION 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7C3AED"/>
                <w:spacing w:val="18"/>
                <w:sz w:val="15"/>
                <w:shd w:val="clear" w:color="auto" w:fill="F7F8FA"/>
              </w:rPr>
              <w:t xml:space="preserve"> QTY 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7C3AED"/>
                <w:spacing w:val="18"/>
                <w:sz w:val="15"/>
                <w:shd w:val="clear" w:color="auto" w:fill="F7F8FA"/>
              </w:rPr>
              <w:t xml:space="preserve"> RATE 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7C3AED"/>
                <w:spacing w:val="18"/>
                <w:sz w:val="15"/>
                <w:shd w:val="clear" w:color="auto" w:fill="F7F8FA"/>
              </w:rPr>
              <w:t xml:space="preserve"> AMOUNT 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101418"/>
            <w:vAlign w:val="center"/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101418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7C3AED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entury Gothic" w:hAnsi="Century Gothic" w:cs="Century Gothic" w:eastAsia="Century Gothic"/>
          <w:b/>
          <w:i w:val="0"/>
          <w:color w:val="7C3AED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entury Gothic" w:hAnsi="Century Gothic" w:cs="Century Gothic" w:eastAsia="Century Gothic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entury Gothic" w:hAnsi="Century Gothic" w:cs="Century Gothic" w:eastAsia="Century Gothic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entury Gothic" w:hAnsi="Century Gothic" w:cs="Century Gothic" w:eastAsia="Century Gothi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Quarter Turn invoice template</dc:title>
  <dc:subject/>
  <dc:creator>InvoiceTools.com</dc:creator>
  <cp:keywords/>
  <dc:description>Design: The Quarter Turn.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